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22" w:rsidRDefault="00593622" w:rsidP="00593622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93622" w:rsidRDefault="00593622" w:rsidP="00593622"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593622" w:rsidRDefault="00593622" w:rsidP="005936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уставна питања</w:t>
      </w:r>
    </w:p>
    <w:p w:rsidR="00593622" w:rsidRPr="00593622" w:rsidRDefault="00593622" w:rsidP="00593622"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законодавство                                                                                                </w:t>
      </w:r>
    </w:p>
    <w:p w:rsidR="00593622" w:rsidRDefault="00594CD8" w:rsidP="00593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05 број: 312-4363/12</w:t>
      </w:r>
    </w:p>
    <w:p w:rsidR="00593622" w:rsidRDefault="00593622" w:rsidP="005936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24. децембар 2012.  године</w:t>
      </w:r>
    </w:p>
    <w:p w:rsidR="00593622" w:rsidRDefault="00593622" w:rsidP="005936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 СКУПШТИНА </w:t>
      </w: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rPr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уставна питања и законодавство, на седници одржаној 24. децембра 2012. године, размот</w:t>
      </w:r>
      <w:r w:rsidR="00594CD8">
        <w:rPr>
          <w:rFonts w:ascii="Times New Roman" w:hAnsi="Times New Roman" w:cs="Times New Roman"/>
          <w:sz w:val="24"/>
          <w:szCs w:val="24"/>
          <w:lang w:val="sr-Cyrl-RS"/>
        </w:rPr>
        <w:t>рио је ПРЕДЛОГ ЗАКОНА О ИЗМЕНАМА И ДОПУНАМА ЗАКОНА О ЕНЕРГЕТИЦИ</w:t>
      </w:r>
      <w:r>
        <w:rPr>
          <w:rFonts w:ascii="Times New Roman" w:hAnsi="Times New Roman" w:cs="Times New Roman"/>
          <w:sz w:val="24"/>
          <w:szCs w:val="24"/>
          <w:lang w:val="sr-Cyrl-RS"/>
        </w:rPr>
        <w:t>, к</w:t>
      </w:r>
      <w:r w:rsidR="00594CD8">
        <w:rPr>
          <w:rFonts w:ascii="Times New Roman" w:hAnsi="Times New Roman" w:cs="Times New Roman"/>
          <w:sz w:val="24"/>
          <w:szCs w:val="24"/>
          <w:lang w:val="sr-Cyrl-RS"/>
        </w:rPr>
        <w:t>оји је поднела Влада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93622" w:rsidRDefault="00593622" w:rsidP="00593622">
      <w:pPr>
        <w:ind w:firstLine="720"/>
        <w:jc w:val="both"/>
        <w:rPr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подноси </w:t>
      </w:r>
    </w:p>
    <w:p w:rsidR="00593622" w:rsidRDefault="00593622" w:rsidP="00593622">
      <w:pPr>
        <w:ind w:firstLine="720"/>
        <w:jc w:val="both"/>
        <w:rPr>
          <w:lang w:val="sr-Cyrl-RS"/>
        </w:rPr>
      </w:pPr>
    </w:p>
    <w:p w:rsidR="00593622" w:rsidRDefault="00593622" w:rsidP="00593622">
      <w:pPr>
        <w:jc w:val="both"/>
        <w:rPr>
          <w:lang w:val="sr-Cyrl-RS"/>
        </w:rPr>
      </w:pPr>
    </w:p>
    <w:p w:rsidR="00593622" w:rsidRDefault="00593622" w:rsidP="005936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593622" w:rsidP="005936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593622" w:rsidRDefault="00593622" w:rsidP="00593622">
      <w:pPr>
        <w:ind w:firstLine="720"/>
        <w:jc w:val="center"/>
        <w:rPr>
          <w:lang w:val="sr-Cyrl-RS"/>
        </w:rPr>
      </w:pPr>
    </w:p>
    <w:p w:rsidR="00593622" w:rsidRDefault="00593622" w:rsidP="00593622">
      <w:pPr>
        <w:ind w:firstLine="720"/>
        <w:jc w:val="center"/>
        <w:rPr>
          <w:lang w:val="sr-Cyrl-RS"/>
        </w:rPr>
      </w:pPr>
    </w:p>
    <w:p w:rsidR="00593622" w:rsidRDefault="00593622" w:rsidP="00593622">
      <w:pPr>
        <w:ind w:firstLine="720"/>
        <w:jc w:val="center"/>
        <w:rPr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="007631C6">
        <w:rPr>
          <w:rFonts w:ascii="Times New Roman" w:hAnsi="Times New Roman" w:cs="Times New Roman"/>
          <w:sz w:val="24"/>
          <w:szCs w:val="24"/>
          <w:lang w:val="sr-Cyrl-RS"/>
        </w:rPr>
        <w:t xml:space="preserve"> је размотри</w:t>
      </w:r>
      <w:r w:rsidR="00594CD8">
        <w:rPr>
          <w:rFonts w:ascii="Times New Roman" w:hAnsi="Times New Roman" w:cs="Times New Roman"/>
          <w:sz w:val="24"/>
          <w:szCs w:val="24"/>
          <w:lang w:val="sr-Cyrl-RS"/>
        </w:rPr>
        <w:t>о Предлог закона о изменама и допунама Закона о енергетици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 је подне</w:t>
      </w:r>
      <w:r w:rsidR="00594CD8">
        <w:rPr>
          <w:rFonts w:ascii="Times New Roman" w:hAnsi="Times New Roman" w:cs="Times New Roman"/>
          <w:sz w:val="24"/>
          <w:szCs w:val="24"/>
          <w:lang w:val="sr-Cyrl-RS"/>
        </w:rPr>
        <w:t>ла Влада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Србије.</w:t>
      </w:r>
    </w:p>
    <w:p w:rsidR="00593622" w:rsidRDefault="00593622" w:rsidP="00593622">
      <w:pPr>
        <w:ind w:firstLine="720"/>
        <w:jc w:val="both"/>
        <w:rPr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593622" w:rsidP="0059362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 председник Одбора.</w:t>
      </w:r>
    </w:p>
    <w:p w:rsidR="00593622" w:rsidRDefault="00593622" w:rsidP="00593622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93622" w:rsidRDefault="00593622" w:rsidP="00593622">
      <w:pPr>
        <w:jc w:val="both"/>
      </w:pPr>
    </w:p>
    <w:p w:rsidR="00593622" w:rsidRDefault="00593622" w:rsidP="00593622">
      <w:pPr>
        <w:jc w:val="both"/>
        <w:rPr>
          <w:lang w:val="sr-Cyrl-RS"/>
        </w:rPr>
      </w:pPr>
    </w:p>
    <w:p w:rsidR="00593622" w:rsidRDefault="00593622" w:rsidP="00593622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ПРЕДСЕДНИК</w:t>
      </w:r>
    </w:p>
    <w:p w:rsidR="00593622" w:rsidRDefault="00593622" w:rsidP="00593622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3622" w:rsidRDefault="00593622" w:rsidP="00593622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мр Владимир Цвијан</w:t>
      </w:r>
    </w:p>
    <w:p w:rsidR="00593622" w:rsidRDefault="00593622" w:rsidP="0059362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93622" w:rsidRDefault="00593622" w:rsidP="00593622"/>
    <w:p w:rsidR="00BA15FF" w:rsidRPr="00593622" w:rsidRDefault="00BA15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A15FF" w:rsidRPr="005936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22"/>
    <w:rsid w:val="00593622"/>
    <w:rsid w:val="00594CD8"/>
    <w:rsid w:val="007631C6"/>
    <w:rsid w:val="00BA15FF"/>
    <w:rsid w:val="00C320E0"/>
    <w:rsid w:val="00CC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2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2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Vesna Ignjatovic</cp:lastModifiedBy>
  <cp:revision>2</cp:revision>
  <dcterms:created xsi:type="dcterms:W3CDTF">2012-12-24T08:25:00Z</dcterms:created>
  <dcterms:modified xsi:type="dcterms:W3CDTF">2012-12-24T08:25:00Z</dcterms:modified>
</cp:coreProperties>
</file>